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FCC4" w14:textId="77777777" w:rsidR="00524CFA" w:rsidRDefault="00524CFA"/>
    <w:p w14:paraId="67FAAA4A" w14:textId="77777777" w:rsidR="000F00ED" w:rsidRDefault="000F00ED"/>
    <w:p w14:paraId="1663D6D7" w14:textId="3956546A" w:rsidR="000F00ED" w:rsidRPr="00BC6435" w:rsidRDefault="00BC6435" w:rsidP="00BC6435">
      <w:pPr>
        <w:jc w:val="center"/>
        <w:rPr>
          <w:b/>
          <w:bCs/>
          <w:sz w:val="28"/>
          <w:szCs w:val="28"/>
        </w:rPr>
      </w:pPr>
      <w:r w:rsidRPr="00BC6435">
        <w:rPr>
          <w:b/>
          <w:bCs/>
          <w:sz w:val="28"/>
          <w:szCs w:val="28"/>
        </w:rPr>
        <w:t xml:space="preserve">Job Posting for a Part-Time Clinical Supervisor </w:t>
      </w:r>
    </w:p>
    <w:p w14:paraId="6784AF62" w14:textId="1F7802EE" w:rsidR="00BC6435" w:rsidRPr="00BC6435" w:rsidRDefault="00BC6435" w:rsidP="00BC6435">
      <w:pPr>
        <w:jc w:val="center"/>
        <w:rPr>
          <w:b/>
          <w:bCs/>
          <w:sz w:val="28"/>
          <w:szCs w:val="28"/>
        </w:rPr>
      </w:pPr>
      <w:r w:rsidRPr="00BC6435">
        <w:rPr>
          <w:b/>
          <w:bCs/>
          <w:sz w:val="28"/>
          <w:szCs w:val="28"/>
        </w:rPr>
        <w:t>(Independent Contractor)</w:t>
      </w:r>
    </w:p>
    <w:p w14:paraId="7B0F8CA2" w14:textId="77777777" w:rsidR="00BC6435" w:rsidRDefault="00BC6435" w:rsidP="00BC6435"/>
    <w:p w14:paraId="0E63F9DF" w14:textId="3124472D" w:rsidR="00BC6435" w:rsidRDefault="00736439" w:rsidP="00BC6435">
      <w:pPr>
        <w:spacing w:line="276" w:lineRule="auto"/>
      </w:pPr>
      <w:r>
        <w:t>Journey of Wellness Counseling &amp; Consulting</w:t>
      </w:r>
      <w:r w:rsidR="00BC6435">
        <w:t xml:space="preserve"> is a virtual clinical supervision and consultation practice that offers professional development, supervision and consultation for counselors, social workers and therapists throughout </w:t>
      </w:r>
      <w:r>
        <w:t>Arizona, Colorado, Iowa, Nebraska, and South Dakota</w:t>
      </w:r>
      <w:r w:rsidR="00BC6435">
        <w:t xml:space="preserve"> and beyond. We support clinicians in developing skills, honing clinical practice, and becoming the therapist they strive to be.</w:t>
      </w:r>
      <w:r w:rsidR="00524CFA">
        <w:t xml:space="preserve"> </w:t>
      </w:r>
      <w:r>
        <w:t>Journey of Wellness Counseling &amp; Consulting is a Limited Liability Company based out of Iowa.</w:t>
      </w:r>
      <w:r w:rsidR="00133E06">
        <w:t xml:space="preserve"> </w:t>
      </w:r>
    </w:p>
    <w:p w14:paraId="382AFCFC" w14:textId="77777777" w:rsidR="00BC6435" w:rsidRDefault="00BC6435" w:rsidP="00BC6435">
      <w:pPr>
        <w:spacing w:line="276" w:lineRule="auto"/>
      </w:pPr>
    </w:p>
    <w:p w14:paraId="592591CF" w14:textId="401BA2A3" w:rsidR="00BC6435" w:rsidRDefault="00736439" w:rsidP="00BC6435">
      <w:pPr>
        <w:spacing w:line="276" w:lineRule="auto"/>
      </w:pPr>
      <w:r>
        <w:t>Journey of Wellness Counseling &amp; Consulting</w:t>
      </w:r>
      <w:r w:rsidR="00BC6435">
        <w:t xml:space="preserve"> offers these supervision modalities:</w:t>
      </w:r>
    </w:p>
    <w:p w14:paraId="194AB4F4" w14:textId="6D6711CF" w:rsidR="00736439" w:rsidRDefault="00BC6435" w:rsidP="00BC6435">
      <w:pPr>
        <w:pStyle w:val="ListParagraph"/>
        <w:numPr>
          <w:ilvl w:val="0"/>
          <w:numId w:val="3"/>
        </w:numPr>
        <w:spacing w:line="276" w:lineRule="auto"/>
      </w:pPr>
      <w:r>
        <w:t xml:space="preserve">Individual and group clinical supervision for </w:t>
      </w:r>
      <w:r w:rsidR="00736439">
        <w:t xml:space="preserve">LACs and LPCs in Arizona, LPCCs and LPCs in Colorado, </w:t>
      </w:r>
      <w:proofErr w:type="spellStart"/>
      <w:r w:rsidR="00736439">
        <w:t>tLMHCs</w:t>
      </w:r>
      <w:proofErr w:type="spellEnd"/>
      <w:r w:rsidR="00736439">
        <w:t xml:space="preserve">, </w:t>
      </w:r>
      <w:proofErr w:type="spellStart"/>
      <w:r w:rsidR="00736439">
        <w:t>tCADCs</w:t>
      </w:r>
      <w:proofErr w:type="spellEnd"/>
      <w:r w:rsidR="00736439">
        <w:t>, CADCs/IADCs, and LMHCs in Iowa, PLMHPs, PLADCs, LMHPs, LADCs, LIMHPs/CPCs in Nebraska and  LPCs and LPC-MHs in South Dakota</w:t>
      </w:r>
    </w:p>
    <w:p w14:paraId="6A1EFD98" w14:textId="58CA647B" w:rsidR="00BC6435" w:rsidRDefault="00BC6435" w:rsidP="00BC6435">
      <w:pPr>
        <w:pStyle w:val="ListParagraph"/>
        <w:numPr>
          <w:ilvl w:val="0"/>
          <w:numId w:val="3"/>
        </w:numPr>
        <w:spacing w:line="276" w:lineRule="auto"/>
      </w:pPr>
      <w:r>
        <w:t xml:space="preserve">Individual and group clinical consultation for fully licensed counselors and </w:t>
      </w:r>
      <w:r w:rsidR="00736439">
        <w:t>therapists</w:t>
      </w:r>
    </w:p>
    <w:p w14:paraId="71FD2D30" w14:textId="0974D77B" w:rsidR="00BC6435" w:rsidRDefault="00BC6435" w:rsidP="00BC6435">
      <w:pPr>
        <w:pStyle w:val="ListParagraph"/>
        <w:numPr>
          <w:ilvl w:val="0"/>
          <w:numId w:val="3"/>
        </w:numPr>
        <w:spacing w:line="276" w:lineRule="auto"/>
      </w:pPr>
      <w:r>
        <w:t>Supervision of supervision for new and developing clinical supervisors</w:t>
      </w:r>
    </w:p>
    <w:p w14:paraId="33436F0C" w14:textId="77777777" w:rsidR="00BC6435" w:rsidRDefault="00BC6435" w:rsidP="00BC6435">
      <w:pPr>
        <w:spacing w:line="276" w:lineRule="auto"/>
      </w:pPr>
    </w:p>
    <w:p w14:paraId="6A6C893D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Job Requirements:</w:t>
      </w:r>
    </w:p>
    <w:p w14:paraId="60D9D38F" w14:textId="35552842" w:rsidR="00BC6435" w:rsidRPr="00BC6435" w:rsidRDefault="00BC6435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Must have a</w:t>
      </w:r>
      <w:r w:rsidR="00736439">
        <w:rPr>
          <w:rFonts w:ascii="Calibri" w:eastAsia="Times New Roman" w:hAnsi="Calibri" w:cs="Calibri"/>
          <w:lang w:bidi="x-none"/>
        </w:rPr>
        <w:t xml:space="preserve">n independent unrestricted </w:t>
      </w:r>
      <w:r w:rsidRPr="00BC6435">
        <w:rPr>
          <w:rFonts w:ascii="Calibri" w:eastAsia="Times New Roman" w:hAnsi="Calibri" w:cs="Calibri"/>
          <w:lang w:bidi="x-none"/>
        </w:rPr>
        <w:t xml:space="preserve">license in </w:t>
      </w:r>
      <w:r w:rsidR="00736439">
        <w:rPr>
          <w:rFonts w:ascii="Calibri" w:eastAsia="Times New Roman" w:hAnsi="Calibri" w:cs="Calibri"/>
          <w:lang w:bidi="x-none"/>
        </w:rPr>
        <w:t>Arizona, Colorado, Iowa, Nebraska or South Dakota</w:t>
      </w:r>
      <w:r w:rsidR="00133E06">
        <w:rPr>
          <w:rFonts w:ascii="Calibri" w:eastAsia="Times New Roman" w:hAnsi="Calibri" w:cs="Calibri"/>
          <w:lang w:bidi="x-none"/>
        </w:rPr>
        <w:t xml:space="preserve"> </w:t>
      </w:r>
      <w:r w:rsidR="00133E06" w:rsidRPr="00133E06">
        <w:rPr>
          <w:rFonts w:ascii="Calibri" w:eastAsia="Times New Roman" w:hAnsi="Calibri" w:cs="Calibri"/>
          <w:i/>
          <w:iCs/>
          <w:lang w:bidi="x-none"/>
        </w:rPr>
        <w:t>(</w:t>
      </w:r>
      <w:r w:rsidR="00133E06" w:rsidRPr="00133E06">
        <w:rPr>
          <w:i/>
          <w:iCs/>
        </w:rPr>
        <w:t>We will consider other states outside of the listed states.</w:t>
      </w:r>
      <w:r w:rsidR="00133E06" w:rsidRPr="00133E06">
        <w:rPr>
          <w:i/>
          <w:iCs/>
        </w:rPr>
        <w:t>)</w:t>
      </w:r>
    </w:p>
    <w:p w14:paraId="1F95EC18" w14:textId="10565340" w:rsidR="00BC6435" w:rsidRPr="00BC6435" w:rsidRDefault="00BC6435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Formal training in clinical supervision</w:t>
      </w:r>
    </w:p>
    <w:p w14:paraId="558F11B6" w14:textId="5DF713B5" w:rsidR="00BC6435" w:rsidRPr="00BC6435" w:rsidRDefault="00BC6435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 xml:space="preserve">A minimum of </w:t>
      </w:r>
      <w:r w:rsidR="00736439">
        <w:rPr>
          <w:rFonts w:ascii="Calibri" w:eastAsia="Times New Roman" w:hAnsi="Calibri" w:cs="Calibri"/>
          <w:lang w:bidi="x-none"/>
        </w:rPr>
        <w:t>3</w:t>
      </w:r>
      <w:r w:rsidRPr="00BC6435">
        <w:rPr>
          <w:rFonts w:ascii="Calibri" w:eastAsia="Times New Roman" w:hAnsi="Calibri" w:cs="Calibri"/>
          <w:lang w:bidi="x-none"/>
        </w:rPr>
        <w:t xml:space="preserve"> years’ experience providing direct clinical services </w:t>
      </w:r>
    </w:p>
    <w:p w14:paraId="6CA74769" w14:textId="77777777" w:rsidR="00BC6435" w:rsidRPr="00BC6435" w:rsidRDefault="00BC6435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Must be able to practice with little supervision and oversight</w:t>
      </w:r>
    </w:p>
    <w:p w14:paraId="637B2A9A" w14:textId="6C7F9DCB" w:rsidR="00BC6435" w:rsidRDefault="00BC6435" w:rsidP="00BC6435">
      <w:pPr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 xml:space="preserve">Prefer </w:t>
      </w:r>
      <w:r w:rsidR="00736439">
        <w:rPr>
          <w:rFonts w:ascii="Calibri" w:eastAsia="Times New Roman" w:hAnsi="Calibri" w:cs="Calibri"/>
          <w:lang w:bidi="x-none"/>
        </w:rPr>
        <w:t>1</w:t>
      </w:r>
      <w:r w:rsidRPr="00BC6435">
        <w:rPr>
          <w:rFonts w:ascii="Calibri" w:eastAsia="Times New Roman" w:hAnsi="Calibri" w:cs="Calibri"/>
          <w:lang w:bidi="x-none"/>
        </w:rPr>
        <w:t xml:space="preserve"> years’ experience as a Clinical Supervisor</w:t>
      </w:r>
    </w:p>
    <w:p w14:paraId="4283BBCD" w14:textId="77777777" w:rsidR="00BC6435" w:rsidRDefault="00BC6435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111FA192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Required Education:</w:t>
      </w:r>
    </w:p>
    <w:p w14:paraId="073D59E2" w14:textId="212AD532" w:rsidR="00BC6435" w:rsidRPr="00BC6435" w:rsidRDefault="00736439" w:rsidP="00BC6435">
      <w:pPr>
        <w:numPr>
          <w:ilvl w:val="0"/>
          <w:numId w:val="4"/>
        </w:numPr>
        <w:spacing w:after="200"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Master’s degree in counseling or psychology</w:t>
      </w:r>
      <w:r w:rsidR="00BC6435" w:rsidRPr="00BC6435">
        <w:rPr>
          <w:rFonts w:ascii="Calibri" w:eastAsia="Times New Roman" w:hAnsi="Calibri" w:cs="Calibri"/>
          <w:lang w:bidi="x-none"/>
        </w:rPr>
        <w:t xml:space="preserve"> or related field</w:t>
      </w:r>
    </w:p>
    <w:p w14:paraId="57ADDFAF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Required License:</w:t>
      </w:r>
    </w:p>
    <w:p w14:paraId="446B1956" w14:textId="34DFE9BB" w:rsidR="00BC6435" w:rsidRDefault="00BC6435" w:rsidP="00BC6435">
      <w:pPr>
        <w:numPr>
          <w:ilvl w:val="0"/>
          <w:numId w:val="4"/>
        </w:numPr>
        <w:spacing w:after="200"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 xml:space="preserve">LPC, </w:t>
      </w:r>
      <w:r w:rsidR="00736439">
        <w:rPr>
          <w:rFonts w:ascii="Calibri" w:eastAsia="Times New Roman" w:hAnsi="Calibri" w:cs="Calibri"/>
          <w:lang w:bidi="x-none"/>
        </w:rPr>
        <w:t>LIMHP, LPC-MH, or LMHC</w:t>
      </w:r>
    </w:p>
    <w:p w14:paraId="400A4B86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Skills Needed:</w:t>
      </w:r>
    </w:p>
    <w:p w14:paraId="66003B14" w14:textId="77777777" w:rsidR="00BC6435" w:rsidRPr="00BC6435" w:rsidRDefault="00BC6435" w:rsidP="00BC6435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Solid understanding of the principles of clinical supervision</w:t>
      </w:r>
    </w:p>
    <w:p w14:paraId="31E76195" w14:textId="77777777" w:rsidR="00BC6435" w:rsidRPr="00BC6435" w:rsidRDefault="00BC6435" w:rsidP="00BC6435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Strong interpersonal skills enabling effective communication and collaboration</w:t>
      </w:r>
    </w:p>
    <w:p w14:paraId="14975983" w14:textId="77777777" w:rsidR="00BC6435" w:rsidRPr="00BC6435" w:rsidRDefault="00BC6435" w:rsidP="00BC6435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Positive and optimistic attitude that can handle flexibility and change</w:t>
      </w:r>
    </w:p>
    <w:p w14:paraId="4B5F7284" w14:textId="43B1B438" w:rsidR="004121BC" w:rsidRPr="00736439" w:rsidRDefault="00BC6435" w:rsidP="00736439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lastRenderedPageBreak/>
        <w:t>Organizational skills and ability to manage documentation</w:t>
      </w:r>
      <w:r w:rsidR="00D22CE3">
        <w:rPr>
          <w:rFonts w:ascii="Calibri" w:eastAsia="Times New Roman" w:hAnsi="Calibri" w:cs="Calibri"/>
          <w:lang w:bidi="x-none"/>
        </w:rPr>
        <w:t xml:space="preserve"> (through Microsoft products or your own EHR system)</w:t>
      </w:r>
    </w:p>
    <w:p w14:paraId="5E2946AE" w14:textId="729B2962" w:rsidR="00D22CE3" w:rsidRPr="00D22CE3" w:rsidRDefault="00BC6435" w:rsidP="00D22CE3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 xml:space="preserve">Comfort with </w:t>
      </w:r>
      <w:r w:rsidR="00D22CE3">
        <w:rPr>
          <w:rFonts w:ascii="Calibri" w:eastAsia="Times New Roman" w:hAnsi="Calibri" w:cs="Calibri"/>
          <w:lang w:bidi="x-none"/>
        </w:rPr>
        <w:t>the</w:t>
      </w:r>
      <w:r w:rsidRPr="00BC6435">
        <w:rPr>
          <w:rFonts w:ascii="Calibri" w:eastAsia="Times New Roman" w:hAnsi="Calibri" w:cs="Calibri"/>
          <w:lang w:bidi="x-none"/>
        </w:rPr>
        <w:t xml:space="preserve"> use of technology including video platforms for online supervision</w:t>
      </w:r>
    </w:p>
    <w:p w14:paraId="52A71333" w14:textId="12E69397" w:rsidR="00BC6435" w:rsidRPr="00BC6435" w:rsidRDefault="00BC6435" w:rsidP="00BC6435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Compassion, humor, and respect for therapists and colleagues</w:t>
      </w:r>
    </w:p>
    <w:p w14:paraId="6E986630" w14:textId="77777777" w:rsidR="00BC6435" w:rsidRPr="00BC6435" w:rsidRDefault="00BC6435" w:rsidP="00BC6435">
      <w:pPr>
        <w:numPr>
          <w:ilvl w:val="0"/>
          <w:numId w:val="7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Team player</w:t>
      </w:r>
    </w:p>
    <w:p w14:paraId="71C1C209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</w:p>
    <w:p w14:paraId="627B168D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Job Details:</w:t>
      </w:r>
    </w:p>
    <w:p w14:paraId="271CF88A" w14:textId="77777777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You will be hired as a 1099 Independent Contractor and must have your own business</w:t>
      </w:r>
    </w:p>
    <w:p w14:paraId="1D778D64" w14:textId="77777777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You must provide professional liability insurance for yourself and your business, and obtain annual HIPAA training</w:t>
      </w:r>
    </w:p>
    <w:p w14:paraId="0E780534" w14:textId="77777777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Onboarding will take place over 1-2 months, with expected maximum number of hours per week of 5-10</w:t>
      </w:r>
    </w:p>
    <w:p w14:paraId="2D6C677F" w14:textId="77777777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Days and times worked are flexible but must offer some daytime hours</w:t>
      </w:r>
    </w:p>
    <w:p w14:paraId="32CB312E" w14:textId="77777777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Caseload is not guaranteed but will be ramped up as referrals come in</w:t>
      </w:r>
    </w:p>
    <w:p w14:paraId="382A7479" w14:textId="49FD4FA0" w:rsidR="00BC6435" w:rsidRPr="00BC6435" w:rsidRDefault="00BC6435" w:rsidP="00BC6435">
      <w:pPr>
        <w:numPr>
          <w:ilvl w:val="0"/>
          <w:numId w:val="5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Compensation is approximately 50% of income from client fees, typically ranging from $6</w:t>
      </w:r>
      <w:r w:rsidR="001A7ACF">
        <w:rPr>
          <w:rFonts w:ascii="Calibri" w:eastAsia="Times New Roman" w:hAnsi="Calibri" w:cs="Calibri"/>
          <w:lang w:bidi="x-none"/>
        </w:rPr>
        <w:t>5</w:t>
      </w:r>
      <w:r w:rsidRPr="00BC6435">
        <w:rPr>
          <w:rFonts w:ascii="Calibri" w:eastAsia="Times New Roman" w:hAnsi="Calibri" w:cs="Calibri"/>
          <w:lang w:bidi="x-none"/>
        </w:rPr>
        <w:t>-$75 for individual sessions and $90-$1</w:t>
      </w:r>
      <w:r w:rsidR="001A7ACF">
        <w:rPr>
          <w:rFonts w:ascii="Calibri" w:eastAsia="Times New Roman" w:hAnsi="Calibri" w:cs="Calibri"/>
          <w:lang w:bidi="x-none"/>
        </w:rPr>
        <w:t>2</w:t>
      </w:r>
      <w:r w:rsidRPr="00BC6435">
        <w:rPr>
          <w:rFonts w:ascii="Calibri" w:eastAsia="Times New Roman" w:hAnsi="Calibri" w:cs="Calibri"/>
          <w:lang w:bidi="x-none"/>
        </w:rPr>
        <w:t>0 for group sessions</w:t>
      </w:r>
    </w:p>
    <w:p w14:paraId="4FC319BA" w14:textId="77777777" w:rsidR="00BC6435" w:rsidRPr="00BC6435" w:rsidRDefault="00BC6435" w:rsidP="00BC6435">
      <w:pPr>
        <w:spacing w:line="276" w:lineRule="auto"/>
        <w:ind w:left="720"/>
        <w:rPr>
          <w:rFonts w:ascii="Calibri" w:eastAsia="Times New Roman" w:hAnsi="Calibri" w:cs="Calibri"/>
          <w:lang w:bidi="x-none"/>
        </w:rPr>
      </w:pPr>
    </w:p>
    <w:p w14:paraId="0ABED143" w14:textId="77777777" w:rsidR="00BC6435" w:rsidRPr="00BC6435" w:rsidRDefault="00BC6435" w:rsidP="00BC6435">
      <w:pPr>
        <w:spacing w:line="276" w:lineRule="auto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We Provide:</w:t>
      </w:r>
    </w:p>
    <w:p w14:paraId="556E9EE7" w14:textId="77777777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Referrals</w:t>
      </w:r>
    </w:p>
    <w:p w14:paraId="0FD2DA2A" w14:textId="77777777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Supervision of your supervision</w:t>
      </w:r>
    </w:p>
    <w:p w14:paraId="2708335C" w14:textId="77777777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 xml:space="preserve">Administrative support </w:t>
      </w:r>
    </w:p>
    <w:p w14:paraId="00A70972" w14:textId="74232A4E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 xml:space="preserve">Assistance with screening and scheduling of </w:t>
      </w:r>
      <w:r>
        <w:rPr>
          <w:rFonts w:ascii="Calibri" w:eastAsia="Times New Roman" w:hAnsi="Calibri" w:cs="Calibri"/>
          <w:lang w:bidi="x-none"/>
        </w:rPr>
        <w:t>new and potential supervisees/consultees</w:t>
      </w:r>
    </w:p>
    <w:p w14:paraId="232216A9" w14:textId="2948F068" w:rsidR="00BC6435" w:rsidRPr="00BC6435" w:rsidRDefault="00D22CE3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>
        <w:rPr>
          <w:rFonts w:ascii="Calibri" w:eastAsia="Times New Roman" w:hAnsi="Calibri" w:cs="Calibri"/>
          <w:lang w:bidi="x-none"/>
        </w:rPr>
        <w:t xml:space="preserve">Online video platform </w:t>
      </w:r>
    </w:p>
    <w:p w14:paraId="471D3999" w14:textId="1F1C1D0F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Confidential email</w:t>
      </w:r>
      <w:r w:rsidR="00133E06">
        <w:rPr>
          <w:rFonts w:ascii="Calibri" w:eastAsia="Times New Roman" w:hAnsi="Calibri" w:cs="Calibri"/>
          <w:lang w:bidi="x-none"/>
        </w:rPr>
        <w:t xml:space="preserve"> </w:t>
      </w:r>
    </w:p>
    <w:p w14:paraId="447ADB62" w14:textId="37B7BBB5" w:rsidR="00BC6435" w:rsidRPr="00BC6435" w:rsidRDefault="00BC6435" w:rsidP="00BC6435">
      <w:pPr>
        <w:numPr>
          <w:ilvl w:val="0"/>
          <w:numId w:val="6"/>
        </w:numPr>
        <w:spacing w:line="276" w:lineRule="auto"/>
        <w:rPr>
          <w:rFonts w:ascii="Calibri" w:eastAsia="Times New Roman" w:hAnsi="Calibri" w:cs="Calibri"/>
          <w:lang w:bidi="x-none"/>
        </w:rPr>
      </w:pPr>
      <w:r w:rsidRPr="00BC6435">
        <w:rPr>
          <w:rFonts w:ascii="Calibri" w:eastAsia="Times New Roman" w:hAnsi="Calibri" w:cs="Calibri"/>
          <w:lang w:bidi="x-none"/>
        </w:rPr>
        <w:t>Competitive compensation</w:t>
      </w:r>
    </w:p>
    <w:p w14:paraId="717D2713" w14:textId="77777777" w:rsidR="00BC6435" w:rsidRDefault="00BC6435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654BF91A" w14:textId="77777777" w:rsidR="00BC6435" w:rsidRDefault="00BC6435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5660FF64" w14:textId="77777777" w:rsidR="00BC6435" w:rsidRDefault="00BC6435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682A2008" w14:textId="77777777" w:rsidR="00524CFA" w:rsidRDefault="00524CFA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4917DD8A" w14:textId="77777777" w:rsidR="00524CFA" w:rsidRDefault="00524CFA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55DF6BA9" w14:textId="77777777" w:rsidR="00524CFA" w:rsidRDefault="00524CFA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49C045DB" w14:textId="77777777" w:rsidR="00BC6435" w:rsidRDefault="00BC6435" w:rsidP="00BC6435">
      <w:pPr>
        <w:spacing w:line="276" w:lineRule="auto"/>
        <w:rPr>
          <w:rFonts w:ascii="Calibri" w:eastAsia="Times New Roman" w:hAnsi="Calibri" w:cs="Calibri"/>
          <w:lang w:bidi="x-none"/>
        </w:rPr>
      </w:pPr>
    </w:p>
    <w:p w14:paraId="3F4087CB" w14:textId="77777777" w:rsidR="00BC6435" w:rsidRPr="00BC6435" w:rsidRDefault="00BC6435" w:rsidP="00BC6435">
      <w:pPr>
        <w:jc w:val="center"/>
        <w:rPr>
          <w:rFonts w:ascii="Calibri" w:eastAsia="Times New Roman" w:hAnsi="Calibri" w:cs="Calibri"/>
          <w:b/>
          <w:bCs/>
          <w:lang w:bidi="x-none"/>
        </w:rPr>
      </w:pPr>
      <w:r w:rsidRPr="00BC6435">
        <w:rPr>
          <w:rFonts w:ascii="Calibri" w:eastAsia="Times New Roman" w:hAnsi="Calibri" w:cs="Calibri"/>
          <w:b/>
          <w:bCs/>
          <w:lang w:bidi="x-none"/>
        </w:rPr>
        <w:t>Please send your cover letter and resume to:</w:t>
      </w:r>
    </w:p>
    <w:p w14:paraId="29A65768" w14:textId="76C16D0C" w:rsidR="00BC6435" w:rsidRPr="00BC6435" w:rsidRDefault="00D22CE3" w:rsidP="00BC6435">
      <w:pPr>
        <w:jc w:val="center"/>
        <w:rPr>
          <w:rFonts w:ascii="Calibri" w:eastAsia="Times New Roman" w:hAnsi="Calibri" w:cs="Calibri"/>
          <w:lang w:bidi="x-none"/>
        </w:rPr>
      </w:pPr>
      <w:r>
        <w:rPr>
          <w:rFonts w:ascii="Calibri" w:eastAsia="Times New Roman" w:hAnsi="Calibri" w:cs="Calibri"/>
          <w:lang w:bidi="x-none"/>
        </w:rPr>
        <w:t>Jacquelyn S Berke, LPC, NCC</w:t>
      </w:r>
    </w:p>
    <w:p w14:paraId="3AD95938" w14:textId="1F67B961" w:rsidR="00BC6435" w:rsidRDefault="00D22CE3" w:rsidP="00133E06">
      <w:pPr>
        <w:jc w:val="center"/>
        <w:rPr>
          <w:rFonts w:ascii="Calibri" w:eastAsia="Times New Roman" w:hAnsi="Calibri" w:cs="Calibri"/>
          <w:lang w:bidi="x-none"/>
        </w:rPr>
      </w:pPr>
      <w:r>
        <w:rPr>
          <w:rFonts w:ascii="Calibri" w:eastAsia="Times New Roman" w:hAnsi="Calibri" w:cs="Calibri"/>
          <w:lang w:bidi="x-none"/>
        </w:rPr>
        <w:t>Journey of Wellness Counseling &amp; Consulting</w:t>
      </w:r>
    </w:p>
    <w:p w14:paraId="438F98EB" w14:textId="1FBF700B" w:rsidR="00133E06" w:rsidRPr="00BC6435" w:rsidRDefault="00133E06" w:rsidP="00133E06">
      <w:pPr>
        <w:jc w:val="center"/>
        <w:rPr>
          <w:rFonts w:ascii="Calibri" w:eastAsia="Times New Roman" w:hAnsi="Calibri" w:cs="Calibri"/>
          <w:lang w:bidi="x-none"/>
        </w:rPr>
      </w:pPr>
      <w:r>
        <w:rPr>
          <w:rFonts w:ascii="Calibri" w:eastAsia="Times New Roman" w:hAnsi="Calibri" w:cs="Calibri"/>
          <w:lang w:bidi="x-none"/>
        </w:rPr>
        <w:t>jackie.berke@journeyofwellnesscounseling.net</w:t>
      </w:r>
    </w:p>
    <w:sectPr w:rsidR="00133E06" w:rsidRPr="00BC6435" w:rsidSect="00907D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CB91B" w14:textId="77777777" w:rsidR="00EC471E" w:rsidRDefault="00EC471E" w:rsidP="000F00ED">
      <w:r>
        <w:separator/>
      </w:r>
    </w:p>
  </w:endnote>
  <w:endnote w:type="continuationSeparator" w:id="0">
    <w:p w14:paraId="436576DC" w14:textId="77777777" w:rsidR="00EC471E" w:rsidRDefault="00EC471E" w:rsidP="000F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284EF" w14:textId="77777777" w:rsidR="00EC471E" w:rsidRDefault="00EC471E" w:rsidP="000F00ED">
      <w:r>
        <w:separator/>
      </w:r>
    </w:p>
  </w:footnote>
  <w:footnote w:type="continuationSeparator" w:id="0">
    <w:p w14:paraId="619DB794" w14:textId="77777777" w:rsidR="00EC471E" w:rsidRDefault="00EC471E" w:rsidP="000F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6E28" w14:textId="18205082" w:rsidR="000F00ED" w:rsidRDefault="0073643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BD41C7" wp14:editId="5630BBF2">
              <wp:simplePos x="0" y="0"/>
              <wp:positionH relativeFrom="column">
                <wp:posOffset>2202180</wp:posOffset>
              </wp:positionH>
              <wp:positionV relativeFrom="paragraph">
                <wp:posOffset>336550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A319F" w14:textId="5F016BE8" w:rsidR="00736439" w:rsidRDefault="00736439" w:rsidP="00736439">
                          <w:pPr>
                            <w:jc w:val="center"/>
                          </w:pPr>
                          <w:r>
                            <w:t>Journey of Wellness Counseling &amp; Consulting, LLC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BD41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3.4pt;margin-top:26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JnO2tjfAAAACgEAAA8AAAAAAAAAAAAAAAAAawQAAGRycy9kb3ducmV2LnhtbFBLBQYAAAAABAAE&#10;APMAAAB3BQAAAAA=&#10;">
              <v:textbox style="mso-fit-shape-to-text:t">
                <w:txbxContent>
                  <w:p w14:paraId="5FBA319F" w14:textId="5F016BE8" w:rsidR="00736439" w:rsidRDefault="00736439" w:rsidP="00736439">
                    <w:pPr>
                      <w:jc w:val="center"/>
                    </w:pPr>
                    <w:r>
                      <w:t>Journey of Wellness Counseling &amp; Consulting, LLC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F00ED">
      <w:rPr>
        <w:noProof/>
      </w:rPr>
      <w:drawing>
        <wp:inline distT="0" distB="0" distL="0" distR="0" wp14:anchorId="5C8E48C6" wp14:editId="5EFA09C9">
          <wp:extent cx="1503400" cy="1027430"/>
          <wp:effectExtent l="0" t="0" r="190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149" cy="104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2082"/>
    <w:multiLevelType w:val="hybridMultilevel"/>
    <w:tmpl w:val="06D80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B36"/>
    <w:multiLevelType w:val="hybridMultilevel"/>
    <w:tmpl w:val="358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336FF"/>
    <w:multiLevelType w:val="hybridMultilevel"/>
    <w:tmpl w:val="33301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A658E"/>
    <w:multiLevelType w:val="hybridMultilevel"/>
    <w:tmpl w:val="A830DC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74226"/>
    <w:multiLevelType w:val="hybridMultilevel"/>
    <w:tmpl w:val="FA28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16164"/>
    <w:multiLevelType w:val="hybridMultilevel"/>
    <w:tmpl w:val="09D0D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F1F4F"/>
    <w:multiLevelType w:val="hybridMultilevel"/>
    <w:tmpl w:val="838C0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21643">
    <w:abstractNumId w:val="4"/>
  </w:num>
  <w:num w:numId="2" w16cid:durableId="859315401">
    <w:abstractNumId w:val="5"/>
  </w:num>
  <w:num w:numId="3" w16cid:durableId="1494494724">
    <w:abstractNumId w:val="0"/>
  </w:num>
  <w:num w:numId="4" w16cid:durableId="601500144">
    <w:abstractNumId w:val="1"/>
  </w:num>
  <w:num w:numId="5" w16cid:durableId="753018394">
    <w:abstractNumId w:val="3"/>
  </w:num>
  <w:num w:numId="6" w16cid:durableId="2078084780">
    <w:abstractNumId w:val="2"/>
  </w:num>
  <w:num w:numId="7" w16cid:durableId="2120290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C"/>
    <w:rsid w:val="000756BB"/>
    <w:rsid w:val="00080A5E"/>
    <w:rsid w:val="000F00ED"/>
    <w:rsid w:val="00133E06"/>
    <w:rsid w:val="001A7ACF"/>
    <w:rsid w:val="0029499C"/>
    <w:rsid w:val="002A59D3"/>
    <w:rsid w:val="002B0DE1"/>
    <w:rsid w:val="003C4FBF"/>
    <w:rsid w:val="004121BC"/>
    <w:rsid w:val="00524CFA"/>
    <w:rsid w:val="00665F4E"/>
    <w:rsid w:val="00736439"/>
    <w:rsid w:val="00907D0E"/>
    <w:rsid w:val="00944342"/>
    <w:rsid w:val="00A23F56"/>
    <w:rsid w:val="00AE0718"/>
    <w:rsid w:val="00BC6435"/>
    <w:rsid w:val="00D22CE3"/>
    <w:rsid w:val="00DA72D2"/>
    <w:rsid w:val="00EC471E"/>
    <w:rsid w:val="00F74A1F"/>
    <w:rsid w:val="00F76C1D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8EA11"/>
  <w15:chartTrackingRefBased/>
  <w15:docId w15:val="{6DF2EE7E-D5F4-8F44-AB67-C459F300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ED"/>
  </w:style>
  <w:style w:type="paragraph" w:styleId="Footer">
    <w:name w:val="footer"/>
    <w:basedOn w:val="Normal"/>
    <w:link w:val="FooterChar"/>
    <w:uiPriority w:val="99"/>
    <w:unhideWhenUsed/>
    <w:rsid w:val="000F0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ED"/>
  </w:style>
  <w:style w:type="paragraph" w:styleId="ListParagraph">
    <w:name w:val="List Paragraph"/>
    <w:basedOn w:val="Normal"/>
    <w:uiPriority w:val="34"/>
    <w:qFormat/>
    <w:rsid w:val="00BC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Jackie Berke</cp:lastModifiedBy>
  <cp:revision>2</cp:revision>
  <dcterms:created xsi:type="dcterms:W3CDTF">2024-08-22T20:16:00Z</dcterms:created>
  <dcterms:modified xsi:type="dcterms:W3CDTF">2024-08-22T20:16:00Z</dcterms:modified>
</cp:coreProperties>
</file>